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90B" w:rsidRPr="00F2390B" w:rsidRDefault="00F2390B" w:rsidP="00F2390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F2390B">
        <w:rPr>
          <w:rFonts w:ascii="Times New Roman" w:hAnsi="Times New Roman" w:cs="Times New Roman"/>
          <w:b/>
          <w:sz w:val="32"/>
          <w:szCs w:val="32"/>
        </w:rPr>
        <w:t>Должностной регламент</w:t>
      </w:r>
    </w:p>
    <w:p w:rsidR="00381CF7" w:rsidRDefault="00381CF7" w:rsidP="00F2390B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t>Главного государственного налогового инспектора</w:t>
      </w:r>
      <w:r w:rsidR="00136E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2390B" w:rsidRPr="00F2390B">
        <w:rPr>
          <w:rFonts w:ascii="Times New Roman" w:hAnsi="Times New Roman" w:cs="Times New Roman"/>
          <w:b/>
          <w:sz w:val="32"/>
          <w:szCs w:val="32"/>
        </w:rPr>
        <w:t>отдела</w:t>
      </w:r>
      <w:r w:rsidR="00F2390B" w:rsidRPr="00F2390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урегулирования задолженности </w:t>
      </w:r>
    </w:p>
    <w:p w:rsidR="00AB3D18" w:rsidRDefault="00F2390B" w:rsidP="00F2390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F2390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Межрайонной инспекции Федеральной налоговой службы № 25</w:t>
      </w:r>
      <w:r w:rsidR="00062C9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</w:p>
    <w:p w:rsidR="00F2390B" w:rsidRPr="00F2390B" w:rsidRDefault="00F2390B" w:rsidP="00F2390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F2390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 Санкт-Петербургу</w:t>
      </w:r>
    </w:p>
    <w:p w:rsidR="00FA04F3" w:rsidRPr="00062C9B" w:rsidRDefault="00FA04F3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Cs w:val="28"/>
          <w:lang w:eastAsia="ru-RU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936E67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62C9B" w:rsidRPr="002045CE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381CF7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>Межрайонной инспекции Федеральной налоговой службы</w:t>
      </w:r>
      <w:proofErr w:type="gramEnd"/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381CF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2045CE">
        <w:rPr>
          <w:rFonts w:ascii="Times New Roman" w:hAnsi="Times New Roman" w:cs="Times New Roman"/>
          <w:sz w:val="28"/>
          <w:szCs w:val="28"/>
        </w:rPr>
        <w:t xml:space="preserve"> Инспекции) относится </w:t>
      </w:r>
      <w:r w:rsidR="00381CF7">
        <w:rPr>
          <w:rFonts w:ascii="Times New Roman" w:hAnsi="Times New Roman" w:cs="Times New Roman"/>
          <w:sz w:val="28"/>
          <w:szCs w:val="28"/>
        </w:rPr>
        <w:t xml:space="preserve">к </w:t>
      </w:r>
      <w:r w:rsidR="00381CF7" w:rsidRPr="00381CF7">
        <w:rPr>
          <w:rFonts w:ascii="Times New Roman" w:hAnsi="Times New Roman" w:cs="Times New Roman"/>
          <w:sz w:val="28"/>
          <w:szCs w:val="28"/>
        </w:rPr>
        <w:t>ведущей группе</w:t>
      </w:r>
      <w:r w:rsidRPr="002045CE">
        <w:rPr>
          <w:rFonts w:ascii="Times New Roman" w:hAnsi="Times New Roman" w:cs="Times New Roman"/>
          <w:sz w:val="28"/>
          <w:szCs w:val="28"/>
        </w:rPr>
        <w:t xml:space="preserve"> должностей гражданской службы категории «</w:t>
      </w:r>
      <w:r w:rsidR="00381CF7">
        <w:rPr>
          <w:rFonts w:ascii="Times New Roman" w:hAnsi="Times New Roman" w:cs="Times New Roman"/>
          <w:sz w:val="28"/>
          <w:szCs w:val="28"/>
        </w:rPr>
        <w:t>специалисты</w:t>
      </w:r>
      <w:r w:rsidRPr="002045CE">
        <w:rPr>
          <w:rFonts w:ascii="Times New Roman" w:hAnsi="Times New Roman" w:cs="Times New Roman"/>
          <w:sz w:val="28"/>
          <w:szCs w:val="28"/>
        </w:rPr>
        <w:t>».</w:t>
      </w:r>
    </w:p>
    <w:p w:rsidR="00062C9B" w:rsidRPr="002045CE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291AD9">
        <w:rPr>
          <w:rFonts w:ascii="Times New Roman" w:hAnsi="Times New Roman" w:cs="Times New Roman"/>
          <w:bCs/>
          <w:sz w:val="28"/>
          <w:szCs w:val="28"/>
        </w:rPr>
        <w:t>11-</w:t>
      </w:r>
      <w:r w:rsidR="00AB3D18">
        <w:rPr>
          <w:rFonts w:ascii="Times New Roman" w:hAnsi="Times New Roman" w:cs="Times New Roman"/>
          <w:bCs/>
          <w:sz w:val="28"/>
          <w:szCs w:val="28"/>
        </w:rPr>
        <w:t>4</w:t>
      </w:r>
      <w:r w:rsidR="00291AD9">
        <w:rPr>
          <w:rFonts w:ascii="Times New Roman" w:hAnsi="Times New Roman" w:cs="Times New Roman"/>
          <w:bCs/>
          <w:sz w:val="28"/>
          <w:szCs w:val="28"/>
        </w:rPr>
        <w:t>-4</w:t>
      </w:r>
      <w:r w:rsidRPr="002045CE">
        <w:rPr>
          <w:rFonts w:ascii="Times New Roman" w:hAnsi="Times New Roman" w:cs="Times New Roman"/>
          <w:bCs/>
          <w:sz w:val="28"/>
          <w:szCs w:val="28"/>
        </w:rPr>
        <w:t>-0</w:t>
      </w:r>
      <w:r w:rsidR="00AB3D18">
        <w:rPr>
          <w:rFonts w:ascii="Times New Roman" w:hAnsi="Times New Roman" w:cs="Times New Roman"/>
          <w:bCs/>
          <w:sz w:val="28"/>
          <w:szCs w:val="28"/>
        </w:rPr>
        <w:t>89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062C9B" w:rsidRPr="00611050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 Область профессиональной 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381CF7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CA4DD0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381CF7">
        <w:rPr>
          <w:rFonts w:ascii="Times New Roman" w:hAnsi="Times New Roman" w:cs="Times New Roman"/>
          <w:sz w:val="28"/>
          <w:szCs w:val="28"/>
        </w:rPr>
        <w:t>:</w:t>
      </w:r>
      <w:r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062C9B" w:rsidRPr="00512BE8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381CF7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CA4DD0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осуществление налогового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C9B" w:rsidRPr="00226AB8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4. </w:t>
      </w:r>
      <w:r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381CF7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81CF7" w:rsidRPr="002045CE">
        <w:rPr>
          <w:rFonts w:ascii="Times New Roman" w:hAnsi="Times New Roman" w:cs="Times New Roman"/>
          <w:sz w:val="28"/>
          <w:szCs w:val="28"/>
        </w:rPr>
        <w:t xml:space="preserve"> </w:t>
      </w:r>
      <w:r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Pr="00226AB8">
        <w:rPr>
          <w:rFonts w:ascii="Times New Roman" w:hAnsi="Times New Roman" w:cs="Times New Roman"/>
          <w:sz w:val="28"/>
          <w:szCs w:val="28"/>
        </w:rPr>
        <w:t>.</w:t>
      </w:r>
    </w:p>
    <w:p w:rsidR="00062C9B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381CF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 xml:space="preserve">подчиняется </w:t>
      </w:r>
      <w:r w:rsidR="00A17B48"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sz w:val="28"/>
          <w:szCs w:val="28"/>
        </w:rPr>
        <w:t>начальнику отдела</w:t>
      </w:r>
      <w:proofErr w:type="gramStart"/>
      <w:r w:rsidR="00A17B4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17B48">
        <w:rPr>
          <w:rFonts w:ascii="Times New Roman" w:hAnsi="Times New Roman" w:cs="Times New Roman"/>
          <w:sz w:val="28"/>
          <w:szCs w:val="28"/>
        </w:rPr>
        <w:t xml:space="preserve"> </w:t>
      </w:r>
      <w:r w:rsidR="00381CF7">
        <w:rPr>
          <w:rFonts w:ascii="Times New Roman" w:hAnsi="Times New Roman" w:cs="Times New Roman"/>
          <w:sz w:val="28"/>
          <w:szCs w:val="28"/>
        </w:rPr>
        <w:t xml:space="preserve">И. о.  </w:t>
      </w:r>
      <w:proofErr w:type="spellStart"/>
      <w:r w:rsidR="00381CF7">
        <w:rPr>
          <w:rFonts w:ascii="Times New Roman" w:hAnsi="Times New Roman" w:cs="Times New Roman"/>
          <w:sz w:val="28"/>
          <w:szCs w:val="28"/>
        </w:rPr>
        <w:t>начльника</w:t>
      </w:r>
      <w:proofErr w:type="spellEnd"/>
      <w:r w:rsidR="00381CF7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611050">
        <w:rPr>
          <w:rFonts w:ascii="Times New Roman" w:hAnsi="Times New Roman" w:cs="Times New Roman"/>
          <w:sz w:val="28"/>
          <w:szCs w:val="28"/>
        </w:rPr>
        <w:t>, заместителю начальника отдела.</w:t>
      </w:r>
    </w:p>
    <w:p w:rsidR="00062C9B" w:rsidRPr="00611050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936E6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B3D18" w:rsidRPr="00AB3D18" w:rsidRDefault="00AB3D18" w:rsidP="00AB3D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D18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381CF7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AB3D18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требования:</w:t>
      </w:r>
    </w:p>
    <w:p w:rsidR="00AB3D18" w:rsidRPr="00AB3D18" w:rsidRDefault="00AB3D18" w:rsidP="00AB3D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D18">
        <w:rPr>
          <w:rFonts w:ascii="Times New Roman" w:hAnsi="Times New Roman" w:cs="Times New Roman"/>
          <w:sz w:val="28"/>
          <w:szCs w:val="28"/>
        </w:rPr>
        <w:t>6.1. Наличие среднего профессионального образования по специальности «Государственное и муниципальное управление», «Государственный аудит», «Экономика», «Финансы и кредит», «Менеджмент»,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B3D18" w:rsidRPr="00AB3D18" w:rsidRDefault="00AB3D18" w:rsidP="00AB3D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B3D18">
        <w:rPr>
          <w:rFonts w:ascii="Times New Roman" w:hAnsi="Times New Roman" w:cs="Times New Roman"/>
          <w:spacing w:val="-2"/>
          <w:sz w:val="28"/>
          <w:szCs w:val="28"/>
        </w:rPr>
        <w:t xml:space="preserve">6.2. Квалификационные требования к стажу государственной гражданской </w:t>
      </w:r>
      <w:r w:rsidRPr="00AB3D18">
        <w:rPr>
          <w:rFonts w:ascii="Times New Roman" w:hAnsi="Times New Roman" w:cs="Times New Roman"/>
          <w:spacing w:val="-2"/>
          <w:sz w:val="28"/>
          <w:szCs w:val="28"/>
        </w:rPr>
        <w:lastRenderedPageBreak/>
        <w:t>службы или стажу работы по специальности, направлению подготовки не предъявляются.</w:t>
      </w:r>
    </w:p>
    <w:p w:rsidR="00062C9B" w:rsidRPr="00062C9B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62C9B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062C9B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062C9B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11C3" w:rsidRPr="00062C9B" w:rsidRDefault="00C20C8F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062C9B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62C9B">
        <w:rPr>
          <w:rFonts w:ascii="Times New Roman" w:hAnsi="Times New Roman" w:cs="Times New Roman"/>
          <w:sz w:val="28"/>
          <w:szCs w:val="28"/>
        </w:rPr>
        <w:t>:</w:t>
      </w:r>
    </w:p>
    <w:p w:rsidR="00062C9B" w:rsidRPr="00062C9B" w:rsidRDefault="00062C9B" w:rsidP="00062C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Бюджетный </w:t>
      </w:r>
      <w:hyperlink r:id="rId9" w:history="1">
        <w:r w:rsidRPr="00062C9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1999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          № 273-ФЗ «О противодействии коррупции»; Федеральный </w:t>
      </w:r>
      <w:hyperlink r:id="rId15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1991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943-1 «О налоговых органах Российской Федерации»; Федеральный </w:t>
      </w:r>
      <w:hyperlink r:id="rId18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152-ФЗ «О персональных данных»;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 63-ФЗ «Об электронной подписи»; </w:t>
      </w:r>
      <w:hyperlink r:id="rId20" w:history="1">
        <w:r w:rsidRPr="00062C9B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Pr="00062C9B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2016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403 «Об Основных направлениях развития государственной гражданской службы </w:t>
      </w:r>
      <w:r w:rsidRPr="00062C9B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на 2016 – 2018 годы»;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062C9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506 «Об утверждении Положения о Федеральной налоговой службе»; </w:t>
      </w:r>
      <w:hyperlink r:id="rId23" w:history="1">
        <w:proofErr w:type="gramStart"/>
        <w:r w:rsidRPr="00062C9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062C9B">
        <w:rPr>
          <w:rFonts w:ascii="Times New Roman" w:eastAsia="Calibri" w:hAnsi="Times New Roman" w:cs="Times New Roman"/>
          <w:sz w:val="28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062C9B">
        <w:rPr>
          <w:rFonts w:ascii="Times New Roman" w:eastAsia="Calibri" w:hAnsi="Times New Roman" w:cs="Times New Roman"/>
          <w:sz w:val="28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62C9B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от 29.05.2017 г. МВД России № 317 и ФНС России № ММВ-7-2/481@ «О порядке представления результатов оперативно-розыскной д</w:t>
      </w:r>
      <w:r>
        <w:rPr>
          <w:rFonts w:ascii="Times New Roman" w:hAnsi="Times New Roman" w:cs="Times New Roman"/>
          <w:sz w:val="28"/>
          <w:szCs w:val="28"/>
        </w:rPr>
        <w:t xml:space="preserve">еятельности налоговому органу», </w:t>
      </w:r>
      <w:r w:rsidRPr="00062C9B">
        <w:rPr>
          <w:rFonts w:ascii="Times New Roman" w:hAnsi="Times New Roman" w:cs="Times New Roman"/>
          <w:sz w:val="28"/>
          <w:szCs w:val="28"/>
        </w:rPr>
        <w:t xml:space="preserve">приказ ФНС России № ММВ-7-10/707@ от 01.09.2017 «Об утверждении Порядка организации централизованного </w:t>
      </w:r>
      <w:r w:rsidRPr="00062C9B">
        <w:rPr>
          <w:rFonts w:ascii="Times New Roman" w:hAnsi="Times New Roman" w:cs="Times New Roman"/>
          <w:sz w:val="28"/>
          <w:szCs w:val="28"/>
        </w:rPr>
        <w:lastRenderedPageBreak/>
        <w:t>хранения документов»;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</w:t>
      </w:r>
    </w:p>
    <w:p w:rsidR="00062C9B" w:rsidRDefault="00381CF7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062C9B" w:rsidRPr="00062C9B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407B" w:rsidRPr="00062C9B" w:rsidRDefault="00062C9B" w:rsidP="00D07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</w:t>
      </w:r>
      <w:r>
        <w:rPr>
          <w:rFonts w:ascii="Times New Roman" w:hAnsi="Times New Roman" w:cs="Times New Roman"/>
          <w:sz w:val="28"/>
          <w:szCs w:val="28"/>
        </w:rPr>
        <w:t xml:space="preserve">борах в служебной деятельности; </w:t>
      </w:r>
      <w:r w:rsidR="00C00501" w:rsidRPr="00062C9B">
        <w:rPr>
          <w:rFonts w:ascii="Times New Roman" w:hAnsi="Times New Roman" w:cs="Times New Roman"/>
          <w:sz w:val="28"/>
          <w:szCs w:val="28"/>
        </w:rPr>
        <w:t xml:space="preserve">основные причины образования задолженности по обязательным </w:t>
      </w:r>
      <w:r w:rsidR="003B2C6E" w:rsidRPr="00062C9B">
        <w:rPr>
          <w:rFonts w:ascii="Times New Roman" w:hAnsi="Times New Roman" w:cs="Times New Roman"/>
          <w:sz w:val="28"/>
          <w:szCs w:val="28"/>
        </w:rPr>
        <w:t xml:space="preserve">платежам, </w:t>
      </w:r>
      <w:r w:rsidR="00C00501" w:rsidRPr="00062C9B">
        <w:rPr>
          <w:rFonts w:ascii="Times New Roman" w:hAnsi="Times New Roman" w:cs="Times New Roman"/>
          <w:sz w:val="28"/>
          <w:szCs w:val="28"/>
        </w:rPr>
        <w:t>анализ</w:t>
      </w:r>
      <w:r w:rsidR="00D07084">
        <w:rPr>
          <w:rFonts w:ascii="Times New Roman" w:hAnsi="Times New Roman" w:cs="Times New Roman"/>
          <w:sz w:val="28"/>
          <w:szCs w:val="28"/>
        </w:rPr>
        <w:t xml:space="preserve"> </w:t>
      </w:r>
      <w:r w:rsidR="00C00501" w:rsidRPr="00062C9B">
        <w:rPr>
          <w:rFonts w:ascii="Times New Roman" w:hAnsi="Times New Roman" w:cs="Times New Roman"/>
          <w:sz w:val="28"/>
          <w:szCs w:val="28"/>
        </w:rPr>
        <w:t>ее динамики и структуры, эффективност</w:t>
      </w:r>
      <w:r w:rsidR="00D07084">
        <w:rPr>
          <w:rFonts w:ascii="Times New Roman" w:hAnsi="Times New Roman" w:cs="Times New Roman"/>
          <w:sz w:val="28"/>
          <w:szCs w:val="28"/>
        </w:rPr>
        <w:t>ь</w:t>
      </w:r>
      <w:r w:rsidR="00C00501" w:rsidRPr="00062C9B">
        <w:rPr>
          <w:rFonts w:ascii="Times New Roman" w:hAnsi="Times New Roman" w:cs="Times New Roman"/>
          <w:sz w:val="28"/>
          <w:szCs w:val="28"/>
        </w:rPr>
        <w:t xml:space="preserve"> мер по урегулированию (взысканию) задолженности;</w:t>
      </w:r>
      <w:r w:rsidR="00D07084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Toc477362503"/>
      <w:r w:rsidR="00C00501" w:rsidRPr="00062C9B">
        <w:rPr>
          <w:rFonts w:ascii="Times New Roman" w:hAnsi="Times New Roman" w:cs="Times New Roman"/>
          <w:sz w:val="28"/>
          <w:szCs w:val="28"/>
        </w:rPr>
        <w:t>понятие и меры принудительного взыскания задолженности</w:t>
      </w:r>
      <w:bookmarkEnd w:id="1"/>
      <w:r w:rsidR="00C00501" w:rsidRPr="00062C9B">
        <w:rPr>
          <w:rFonts w:ascii="Times New Roman" w:hAnsi="Times New Roman" w:cs="Times New Roman"/>
          <w:sz w:val="28"/>
          <w:szCs w:val="28"/>
        </w:rPr>
        <w:t>.</w:t>
      </w:r>
    </w:p>
    <w:p w:rsidR="00D07084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07084">
        <w:rPr>
          <w:rFonts w:ascii="Times New Roman" w:hAnsi="Times New Roman" w:cs="Times New Roman"/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08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084">
        <w:rPr>
          <w:rFonts w:ascii="Times New Roman" w:hAnsi="Times New Roman" w:cs="Times New Roman"/>
          <w:sz w:val="28"/>
          <w:szCs w:val="28"/>
        </w:rPr>
        <w:t>к предоставлению государственных услуг; порядок предоставления государственных услуг в электронном виде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3E2C1C"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функция </w:t>
      </w:r>
      <w:r w:rsidR="00853B52" w:rsidRPr="00062C9B">
        <w:rPr>
          <w:rFonts w:ascii="Times New Roman" w:hAnsi="Times New Roman" w:cs="Times New Roman"/>
          <w:spacing w:val="-2"/>
          <w:sz w:val="28"/>
          <w:szCs w:val="28"/>
        </w:rPr>
        <w:t>работы с задолженностью по обязательным платежам;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53B52"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принципы организации работы по урегулированию и </w:t>
      </w:r>
      <w:r w:rsidR="001D6D74" w:rsidRPr="00062C9B">
        <w:rPr>
          <w:rFonts w:ascii="Times New Roman" w:hAnsi="Times New Roman" w:cs="Times New Roman"/>
          <w:spacing w:val="-2"/>
          <w:sz w:val="28"/>
          <w:szCs w:val="28"/>
        </w:rPr>
        <w:t>взысканию задолженности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D07084" w:rsidRPr="00D07084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07084">
        <w:rPr>
          <w:rFonts w:ascii="Times New Roman" w:hAnsi="Times New Roman" w:cs="Times New Roman"/>
          <w:sz w:val="28"/>
          <w:szCs w:val="28"/>
        </w:rPr>
        <w:t xml:space="preserve">6.6. Наличие базовых </w:t>
      </w:r>
      <w:r w:rsidRPr="00D07084">
        <w:rPr>
          <w:rFonts w:ascii="Times New Roman" w:hAnsi="Times New Roman" w:cs="Times New Roman"/>
          <w:spacing w:val="-2"/>
          <w:sz w:val="28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750E43" w:rsidRDefault="00D07084" w:rsidP="00750E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84">
        <w:rPr>
          <w:rFonts w:ascii="Times New Roman" w:hAnsi="Times New Roman" w:cs="Times New Roman"/>
          <w:color w:val="000000"/>
          <w:sz w:val="28"/>
          <w:szCs w:val="28"/>
        </w:rPr>
        <w:t>6.7. Наличие профессиональных умений: п</w:t>
      </w:r>
      <w:r w:rsidRPr="00D07084">
        <w:rPr>
          <w:rFonts w:ascii="Times New Roman" w:hAnsi="Times New Roman" w:cs="Times New Roman"/>
          <w:sz w:val="28"/>
          <w:szCs w:val="28"/>
        </w:rPr>
        <w:t>одготовка служебных документов, анализ и прогнозирование последствий, подготавливаемых решений;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работы; взаимодействие с правоохранительными органами, органами государственной власти;  умение работать с федеральными информационными ресурсами и сервисами, сопровождаемым ФКУ «Налог-Сервис» ФНС России, АИС «Налог-3», информационно-справочными системами: «Контур Фокус», «СПАР</w:t>
      </w:r>
      <w:r>
        <w:rPr>
          <w:rFonts w:ascii="Times New Roman" w:hAnsi="Times New Roman" w:cs="Times New Roman"/>
          <w:sz w:val="28"/>
          <w:szCs w:val="28"/>
        </w:rPr>
        <w:t>К-Интерфакс», Роспатент и иными.</w:t>
      </w:r>
    </w:p>
    <w:p w:rsidR="003E2C1C" w:rsidRPr="00750E43" w:rsidRDefault="00750E43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E43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подготовка аналитических, информационных и других материалов; организация и проведение мониторинга </w:t>
      </w:r>
      <w:r w:rsidRPr="00750E43">
        <w:rPr>
          <w:rFonts w:ascii="Times New Roman" w:hAnsi="Times New Roman" w:cs="Times New Roman"/>
          <w:sz w:val="28"/>
          <w:szCs w:val="28"/>
        </w:rPr>
        <w:lastRenderedPageBreak/>
        <w:t>применения законодательства; предоставление информации, разъяснений и сведений; рассмотрение запросов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DB0DCF" w:rsidRPr="00750E43">
        <w:rPr>
          <w:rFonts w:ascii="Times New Roman" w:hAnsi="Times New Roman" w:cs="Times New Roman"/>
          <w:sz w:val="28"/>
          <w:szCs w:val="28"/>
        </w:rPr>
        <w:t>умение работы с программными комплексами при выполнении функций урегулирования и взыскания задолженности</w:t>
      </w:r>
      <w:r w:rsidRPr="00750E43">
        <w:rPr>
          <w:rFonts w:ascii="Times New Roman" w:hAnsi="Times New Roman" w:cs="Times New Roman"/>
          <w:sz w:val="28"/>
          <w:szCs w:val="28"/>
        </w:rPr>
        <w:t>.</w:t>
      </w:r>
    </w:p>
    <w:p w:rsidR="00AF09BA" w:rsidRPr="00062C9B" w:rsidRDefault="00AF09BA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F05CF7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7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7B0EB1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381CF7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062C9B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, 17, 18 Федерального закона от </w:t>
      </w:r>
      <w:r w:rsidR="003B7A81" w:rsidRPr="00062C9B">
        <w:rPr>
          <w:rFonts w:ascii="Times New Roman" w:hAnsi="Times New Roman" w:cs="Times New Roman"/>
          <w:sz w:val="28"/>
          <w:szCs w:val="28"/>
        </w:rPr>
        <w:t>27</w:t>
      </w:r>
      <w:r w:rsidR="003314B0" w:rsidRPr="00062C9B">
        <w:rPr>
          <w:rFonts w:ascii="Times New Roman" w:hAnsi="Times New Roman" w:cs="Times New Roman"/>
          <w:sz w:val="28"/>
          <w:szCs w:val="28"/>
        </w:rPr>
        <w:t>.07.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2004 </w:t>
      </w:r>
      <w:r w:rsidR="003B7A81" w:rsidRPr="00062C9B">
        <w:rPr>
          <w:rFonts w:ascii="Times New Roman" w:hAnsi="Times New Roman" w:cs="Times New Roman"/>
          <w:sz w:val="28"/>
          <w:szCs w:val="28"/>
        </w:rPr>
        <w:t>№</w:t>
      </w:r>
      <w:r w:rsidR="003314B0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>79-ФЗ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62C9B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336DAA" w:rsidRPr="00062C9B" w:rsidRDefault="00F05CF7" w:rsidP="00062C9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8. </w:t>
      </w:r>
      <w:r w:rsidR="009D5A89" w:rsidRPr="00062C9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54900" w:rsidRPr="00062C9B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="00EC3748" w:rsidRPr="00062C9B">
        <w:rPr>
          <w:rFonts w:ascii="Times New Roman" w:hAnsi="Times New Roman" w:cs="Times New Roman"/>
          <w:sz w:val="28"/>
          <w:szCs w:val="28"/>
        </w:rPr>
        <w:t xml:space="preserve">, </w:t>
      </w:r>
      <w:r w:rsidR="00381CF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EC3748" w:rsidRPr="00062C9B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DCF" w:rsidRPr="00350309" w:rsidRDefault="00DB0DCF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>- осуществля</w:t>
      </w:r>
      <w:r w:rsidR="00336DAA"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>ть</w:t>
      </w:r>
      <w:r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36DAA"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мониторинг динамики задолженности по </w:t>
      </w:r>
      <w:r w:rsidR="00E73C41" w:rsidRPr="003503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налогам, пеням, штрафам, страховым взносам  </w:t>
      </w:r>
      <w:r w:rsidR="00336DAA"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>в отношении физических и юридических лиц, а также индивидуальных предпринимателей</w:t>
      </w:r>
      <w:r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DB0DCF" w:rsidRPr="00350309" w:rsidRDefault="00DB0DCF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0309">
        <w:rPr>
          <w:rFonts w:ascii="Times New Roman" w:hAnsi="Times New Roman" w:cs="Times New Roman"/>
          <w:sz w:val="28"/>
          <w:szCs w:val="28"/>
        </w:rPr>
        <w:t>- принима</w:t>
      </w:r>
      <w:r w:rsidR="00336DAA" w:rsidRPr="00350309">
        <w:rPr>
          <w:rFonts w:ascii="Times New Roman" w:hAnsi="Times New Roman" w:cs="Times New Roman"/>
          <w:sz w:val="28"/>
          <w:szCs w:val="28"/>
        </w:rPr>
        <w:t>ть</w:t>
      </w:r>
      <w:r w:rsidRPr="00350309">
        <w:rPr>
          <w:rFonts w:ascii="Times New Roman" w:hAnsi="Times New Roman" w:cs="Times New Roman"/>
          <w:sz w:val="28"/>
          <w:szCs w:val="28"/>
        </w:rPr>
        <w:t xml:space="preserve"> участие в подготовке аналитических материалов о результатах работы налоговых органов по взысканию задолженности </w:t>
      </w:r>
      <w:r w:rsidR="00E73C41" w:rsidRPr="00350309">
        <w:rPr>
          <w:rFonts w:ascii="Times New Roman" w:hAnsi="Times New Roman" w:cs="Times New Roman"/>
          <w:sz w:val="28"/>
          <w:szCs w:val="28"/>
        </w:rPr>
        <w:t xml:space="preserve">по </w:t>
      </w:r>
      <w:r w:rsidR="00E73C41" w:rsidRPr="00350309">
        <w:rPr>
          <w:rFonts w:ascii="Times New Roman" w:hAnsi="Times New Roman" w:cs="Times New Roman"/>
          <w:bCs/>
          <w:color w:val="000000"/>
          <w:sz w:val="28"/>
          <w:szCs w:val="28"/>
        </w:rPr>
        <w:t>налогам, пеням, штрафам, страховым взносам</w:t>
      </w:r>
      <w:r w:rsidRPr="0035030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6DAA" w:rsidRPr="00350309" w:rsidRDefault="00336DAA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50309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35030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50309">
        <w:rPr>
          <w:rFonts w:ascii="Times New Roman" w:hAnsi="Times New Roman" w:cs="Times New Roman"/>
          <w:sz w:val="28"/>
          <w:szCs w:val="28"/>
        </w:rPr>
        <w:t xml:space="preserve"> применением мер взыскания задолженности по </w:t>
      </w:r>
      <w:r w:rsidR="00E73C41" w:rsidRPr="00350309">
        <w:rPr>
          <w:rFonts w:ascii="Times New Roman" w:hAnsi="Times New Roman" w:cs="Times New Roman"/>
          <w:bCs/>
          <w:color w:val="000000"/>
          <w:sz w:val="28"/>
          <w:szCs w:val="28"/>
        </w:rPr>
        <w:t>налогам, пеням,</w:t>
      </w:r>
      <w:r w:rsidR="00350309" w:rsidRPr="003503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73C41" w:rsidRPr="003503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штрафам, страховым взносам, </w:t>
      </w:r>
      <w:r w:rsidRPr="00350309">
        <w:rPr>
          <w:rFonts w:ascii="Times New Roman" w:hAnsi="Times New Roman" w:cs="Times New Roman"/>
          <w:sz w:val="28"/>
          <w:szCs w:val="28"/>
        </w:rPr>
        <w:t xml:space="preserve">в отношении физических и юридических лиц, </w:t>
      </w:r>
      <w:r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>а также индивидуальных предпринимателей;</w:t>
      </w:r>
    </w:p>
    <w:p w:rsidR="00DB0DCF" w:rsidRPr="00062C9B" w:rsidRDefault="00DB0DCF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>- осуществля</w:t>
      </w:r>
      <w:r w:rsidR="00336DAA"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>ть</w:t>
      </w:r>
      <w:r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подготовку информации о проблемных вопросах взыскания задолженности по </w:t>
      </w:r>
      <w:r w:rsidR="00350309" w:rsidRPr="00350309">
        <w:rPr>
          <w:rFonts w:ascii="Times New Roman" w:hAnsi="Times New Roman" w:cs="Times New Roman"/>
          <w:bCs/>
          <w:color w:val="000000"/>
          <w:sz w:val="28"/>
          <w:szCs w:val="28"/>
        </w:rPr>
        <w:t>налогам, пеням, штрафам, страховым взносам</w:t>
      </w:r>
      <w:r w:rsidRPr="003503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текущей деятельности территориальных органов ФНС России для проведения комплексных аудиторских проверок;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- </w:t>
      </w:r>
      <w:r w:rsidR="00DB0DCF" w:rsidRPr="00062C9B">
        <w:rPr>
          <w:rFonts w:ascii="Times New Roman" w:hAnsi="Times New Roman" w:cs="Times New Roman"/>
          <w:sz w:val="28"/>
          <w:szCs w:val="28"/>
        </w:rPr>
        <w:t>осуществля</w:t>
      </w:r>
      <w:r w:rsidR="00750E43">
        <w:rPr>
          <w:rFonts w:ascii="Times New Roman" w:hAnsi="Times New Roman" w:cs="Times New Roman"/>
          <w:sz w:val="28"/>
          <w:szCs w:val="28"/>
        </w:rPr>
        <w:t xml:space="preserve">ть </w:t>
      </w:r>
      <w:r w:rsidR="00DB0DCF" w:rsidRPr="00062C9B">
        <w:rPr>
          <w:rFonts w:ascii="Times New Roman" w:hAnsi="Times New Roman" w:cs="Times New Roman"/>
          <w:sz w:val="28"/>
          <w:szCs w:val="28"/>
        </w:rPr>
        <w:t>в установленном порядке контроль</w:t>
      </w:r>
      <w:r w:rsidR="00750E43">
        <w:rPr>
          <w:rFonts w:ascii="Times New Roman" w:hAnsi="Times New Roman" w:cs="Times New Roman"/>
          <w:sz w:val="28"/>
          <w:szCs w:val="28"/>
        </w:rPr>
        <w:t xml:space="preserve"> </w:t>
      </w:r>
      <w:r w:rsidR="00DB0DCF" w:rsidRPr="00062C9B">
        <w:rPr>
          <w:rFonts w:ascii="Times New Roman" w:hAnsi="Times New Roman" w:cs="Times New Roman"/>
          <w:sz w:val="28"/>
          <w:szCs w:val="28"/>
        </w:rPr>
        <w:t>за соблюдением требований законодательства Российской Федерации, нормативных правовых актов и внутренних документов, в части возложенных на отдел задач и функций;</w:t>
      </w:r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color w:val="000000"/>
          <w:sz w:val="28"/>
          <w:szCs w:val="28"/>
        </w:rPr>
        <w:t>- осуществля</w:t>
      </w:r>
      <w:r w:rsidR="00750E43">
        <w:rPr>
          <w:rFonts w:ascii="Times New Roman" w:hAnsi="Times New Roman" w:cs="Times New Roman"/>
          <w:color w:val="000000"/>
          <w:sz w:val="28"/>
          <w:szCs w:val="28"/>
        </w:rPr>
        <w:t xml:space="preserve">ть </w:t>
      </w:r>
      <w:r w:rsidRPr="00062C9B">
        <w:rPr>
          <w:rFonts w:ascii="Times New Roman" w:hAnsi="Times New Roman" w:cs="Times New Roman"/>
          <w:color w:val="000000"/>
          <w:sz w:val="28"/>
          <w:szCs w:val="28"/>
        </w:rPr>
        <w:t xml:space="preserve">методологическое сопровождение формирования управлениями ФНС России по субъектам Российской Федерации </w:t>
      </w:r>
      <w:r w:rsidRPr="00062C9B">
        <w:rPr>
          <w:rFonts w:ascii="Times New Roman" w:hAnsi="Times New Roman" w:cs="Times New Roman"/>
          <w:sz w:val="28"/>
          <w:szCs w:val="28"/>
        </w:rPr>
        <w:t>Реестра сумм задолженности по доходам бюджетов, администрируемым ФНС России и Реестра сумм списанной задолженности, нереальной к взысканию</w:t>
      </w:r>
      <w:r w:rsidRPr="00062C9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color w:val="000000"/>
          <w:sz w:val="28"/>
          <w:szCs w:val="28"/>
        </w:rPr>
        <w:t>- осуществля</w:t>
      </w:r>
      <w:r w:rsidR="0057421B">
        <w:rPr>
          <w:rFonts w:ascii="Times New Roman" w:hAnsi="Times New Roman" w:cs="Times New Roman"/>
          <w:color w:val="000000"/>
          <w:sz w:val="28"/>
          <w:szCs w:val="28"/>
        </w:rPr>
        <w:t>ть ан</w:t>
      </w:r>
      <w:r w:rsidRPr="00062C9B">
        <w:rPr>
          <w:rFonts w:ascii="Times New Roman" w:hAnsi="Times New Roman" w:cs="Times New Roman"/>
          <w:color w:val="000000"/>
          <w:sz w:val="28"/>
          <w:szCs w:val="28"/>
        </w:rPr>
        <w:t>ализ показателей дебиторской и кредиторской задолженности по администрируемым ФНС России доходам, а также причин роста и снижения;</w:t>
      </w:r>
    </w:p>
    <w:p w:rsidR="00DB0DCF" w:rsidRDefault="0057421B" w:rsidP="00062C9B">
      <w:pPr>
        <w:pStyle w:val="21"/>
        <w:ind w:left="0"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 вести </w:t>
      </w:r>
      <w:r w:rsidR="00DB0DCF" w:rsidRPr="00062C9B">
        <w:rPr>
          <w:rFonts w:eastAsiaTheme="minorHAnsi"/>
          <w:szCs w:val="28"/>
          <w:lang w:eastAsia="en-US"/>
        </w:rPr>
        <w:t>в установленном порядке делопроизводство и хранение документов отдела, осуществля</w:t>
      </w:r>
      <w:r>
        <w:rPr>
          <w:rFonts w:eastAsiaTheme="minorHAnsi"/>
          <w:szCs w:val="28"/>
          <w:lang w:eastAsia="en-US"/>
        </w:rPr>
        <w:t>ть</w:t>
      </w:r>
      <w:r w:rsidR="00DB0DCF" w:rsidRPr="00062C9B">
        <w:rPr>
          <w:rFonts w:eastAsiaTheme="minorHAnsi"/>
          <w:szCs w:val="28"/>
          <w:lang w:eastAsia="en-US"/>
        </w:rPr>
        <w:t xml:space="preserve"> и</w:t>
      </w:r>
      <w:r>
        <w:rPr>
          <w:rFonts w:eastAsiaTheme="minorHAnsi"/>
          <w:szCs w:val="28"/>
          <w:lang w:eastAsia="en-US"/>
        </w:rPr>
        <w:t>х передачу на архивное хранение;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руководствоваться в своей работе нормативными актами, перечисленными в настоящем должностном регламенте;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обеспечивать выполнение приказов и решений вышестоящих органов, начальника инспекции, его заместителей и начальника отдела;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lastRenderedPageBreak/>
        <w:t xml:space="preserve">- подготавливать ответы на письма и обращения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отдела; 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- принимать участие в совещаниях и семинарах по вопросам, входящим в компетенцию отдела; 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57421B" w:rsidRPr="0057421B" w:rsidRDefault="0057421B" w:rsidP="0057421B">
      <w:pPr>
        <w:pStyle w:val="23"/>
        <w:tabs>
          <w:tab w:val="left" w:pos="0"/>
          <w:tab w:val="num" w:pos="1276"/>
        </w:tabs>
        <w:spacing w:after="0" w:line="240" w:lineRule="auto"/>
        <w:rPr>
          <w:rFonts w:cs="Times New Roman"/>
          <w:szCs w:val="28"/>
        </w:rPr>
      </w:pPr>
      <w:r w:rsidRPr="0057421B">
        <w:rPr>
          <w:rFonts w:cs="Times New Roman"/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57421B" w:rsidRPr="0057421B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57421B" w:rsidRPr="0057421B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установленные правила предоставления служебной информации;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57421B" w:rsidRPr="0057421B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57421B">
        <w:rPr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57421B" w:rsidRPr="0057421B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57421B">
        <w:rPr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обеспечивать ведение, в установленном порядке, делопроизводства и хранения документов отдела, сдача их в архив Инспекции;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служебный распорядок Инспекции.</w:t>
      </w:r>
    </w:p>
    <w:p w:rsidR="00A778DD" w:rsidRPr="00062C9B" w:rsidRDefault="00681090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062C9B">
        <w:rPr>
          <w:rFonts w:ascii="Times New Roman" w:hAnsi="Times New Roman" w:cs="Times New Roman"/>
          <w:sz w:val="28"/>
          <w:szCs w:val="28"/>
        </w:rPr>
        <w:t xml:space="preserve"> </w:t>
      </w:r>
      <w:r w:rsidR="00381CF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1572F" w:rsidRPr="00062C9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lastRenderedPageBreak/>
        <w:t>- выходить с предложениями к руководству отдела по совершенствованию работы, по улучшению собираемости налогов и других обязательных платежей в бюджет;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участвовать в обсуждении текущих и перспективных планов работы, их выполнении, 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запрашивать и бесплатно получать в установленном порядке от всех подразделений Службы, от федеральных органов исполнительной власти, государственных органов, предприятий, учреждений, организаций, граждан, общественных объединений материалы и документы, необходимые для деятельности отдела и Управления, в том числе материалы их статистической и бухгалтерской отчетности;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посещать в установленном порядке для исполнения должностных обязанностей предприятия, учреждения, организации независимо от форм собственности;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вносить предложения по совершенствованию работы отдела и по взаимодействию с другими подразделениями ФНС России;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принимать решения в соответствии с должностными обязанностями.</w:t>
      </w:r>
    </w:p>
    <w:p w:rsidR="0057421B" w:rsidRDefault="0057421B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10. </w:t>
      </w:r>
      <w:r w:rsidR="00381CF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7421B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1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 от 09.10.2015,  положением об отделе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задолженности.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11. С учетом возложенных должностных обязанностей, </w:t>
      </w:r>
      <w:r w:rsidR="00381CF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7421B">
        <w:rPr>
          <w:rFonts w:ascii="Times New Roman" w:hAnsi="Times New Roman" w:cs="Times New Roman"/>
          <w:sz w:val="28"/>
          <w:szCs w:val="28"/>
        </w:rPr>
        <w:t xml:space="preserve"> несет ответственность за: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сохранность служебного удостоверения;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</w:rPr>
        <w:t>- иных должностных обязанностей, предусмотренных настоящим регламентом</w:t>
      </w:r>
      <w:r w:rsidRPr="0057421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7421B" w:rsidRPr="0057421B" w:rsidRDefault="00381CF7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57421B" w:rsidRPr="0057421B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3D18" w:rsidRDefault="003B7A81" w:rsidP="006A147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A1471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="00AB3D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C9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574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</w:t>
      </w: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9B683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12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BB3568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81CF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вопросам, определенным настоящим должностным регламентом</w:t>
      </w:r>
      <w:r w:rsidR="00D161DF" w:rsidRPr="00062C9B">
        <w:rPr>
          <w:rFonts w:ascii="Times New Roman" w:hAnsi="Times New Roman" w:cs="Times New Roman"/>
          <w:sz w:val="28"/>
          <w:szCs w:val="28"/>
        </w:rPr>
        <w:t>.</w:t>
      </w:r>
    </w:p>
    <w:p w:rsidR="009777FC" w:rsidRPr="00062C9B" w:rsidRDefault="007A7062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13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BB3568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81CF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9777FC" w:rsidRPr="00062C9B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062C9B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062C9B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381CF7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9777FC" w:rsidRPr="00062C9B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A1471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 </w:t>
      </w:r>
      <w:r w:rsidRPr="00062C9B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062C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C9B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61DF" w:rsidRPr="00062C9B" w:rsidRDefault="007A7062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14</w:t>
      </w:r>
      <w:r w:rsidR="003B7A81" w:rsidRPr="00062C9B">
        <w:rPr>
          <w:rFonts w:ascii="Times New Roman" w:hAnsi="Times New Roman" w:cs="Times New Roman"/>
          <w:sz w:val="28"/>
          <w:szCs w:val="28"/>
        </w:rPr>
        <w:t>. </w:t>
      </w:r>
      <w:r w:rsidR="00A17B4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1DF" w:rsidRPr="00062C9B" w:rsidRDefault="00E20C39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61DF" w:rsidRPr="00062C9B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 и др</w:t>
      </w:r>
      <w:r>
        <w:rPr>
          <w:rFonts w:ascii="Times New Roman" w:hAnsi="Times New Roman" w:cs="Times New Roman"/>
          <w:sz w:val="28"/>
          <w:szCs w:val="28"/>
        </w:rPr>
        <w:t xml:space="preserve">угого </w:t>
      </w:r>
      <w:r w:rsidR="00D161DF" w:rsidRPr="00062C9B">
        <w:rPr>
          <w:rFonts w:ascii="Times New Roman" w:hAnsi="Times New Roman" w:cs="Times New Roman"/>
          <w:sz w:val="28"/>
          <w:szCs w:val="28"/>
        </w:rPr>
        <w:t xml:space="preserve"> обеспечения подготовки соответствующих документов по вопросам отдела, Управления.</w:t>
      </w:r>
    </w:p>
    <w:p w:rsidR="009777FC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5</w:t>
      </w:r>
      <w:r w:rsidRPr="00062C9B">
        <w:rPr>
          <w:rFonts w:ascii="Times New Roman" w:hAnsi="Times New Roman" w:cs="Times New Roman"/>
          <w:sz w:val="28"/>
          <w:szCs w:val="28"/>
        </w:rPr>
        <w:t>.</w:t>
      </w:r>
      <w:r w:rsidR="003314B0" w:rsidRPr="00062C9B">
        <w:rPr>
          <w:rFonts w:ascii="Times New Roman" w:hAnsi="Times New Roman" w:cs="Times New Roman"/>
          <w:sz w:val="28"/>
          <w:szCs w:val="28"/>
        </w:rPr>
        <w:t> </w:t>
      </w:r>
      <w:r w:rsidR="00A17B4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062C9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положения об отделе;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E20C39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062C9B">
        <w:rPr>
          <w:rFonts w:ascii="Times New Roman" w:hAnsi="Times New Roman" w:cs="Times New Roman"/>
          <w:b/>
          <w:sz w:val="28"/>
          <w:szCs w:val="28"/>
        </w:rPr>
        <w:br/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lastRenderedPageBreak/>
        <w:t>принятия данных решений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6</w:t>
      </w:r>
      <w:r w:rsidRPr="00062C9B">
        <w:rPr>
          <w:rFonts w:ascii="Times New Roman" w:hAnsi="Times New Roman" w:cs="Times New Roman"/>
          <w:sz w:val="28"/>
          <w:szCs w:val="28"/>
        </w:rPr>
        <w:t>. </w:t>
      </w:r>
      <w:r w:rsidR="009777FC" w:rsidRPr="00062C9B">
        <w:rPr>
          <w:rFonts w:ascii="Times New Roman" w:hAnsi="Times New Roman" w:cs="Times New Roman"/>
          <w:sz w:val="28"/>
          <w:szCs w:val="28"/>
        </w:rPr>
        <w:t>В соответствии со св</w:t>
      </w:r>
      <w:r w:rsidR="00936E67" w:rsidRPr="00062C9B">
        <w:rPr>
          <w:rFonts w:ascii="Times New Roman" w:hAnsi="Times New Roman" w:cs="Times New Roman"/>
          <w:sz w:val="28"/>
          <w:szCs w:val="28"/>
        </w:rPr>
        <w:t xml:space="preserve">оими должностными обязанностями, </w:t>
      </w:r>
      <w:r w:rsidR="00A17B48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20C39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E20C39" w:rsidRDefault="00E20C39" w:rsidP="00E20C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A17B4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E20C39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 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8</w:t>
      </w:r>
      <w:r w:rsidRPr="00062C9B">
        <w:rPr>
          <w:rFonts w:ascii="Times New Roman" w:hAnsi="Times New Roman" w:cs="Times New Roman"/>
          <w:sz w:val="28"/>
          <w:szCs w:val="28"/>
        </w:rPr>
        <w:t>. </w:t>
      </w:r>
      <w:r w:rsidR="00A17B4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19. Эффективность профессиональной служебной деятельности </w:t>
      </w:r>
      <w:r w:rsidR="00A17B4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E20C39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выполнение показателей, устанавливаемых ФНС России, УФНС России по Санкт-Петербургу, Межрайонной ИФНС России № 25 по Санкт-Петербургу  по направлению деятельности отдела;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lastRenderedPageBreak/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0C39" w:rsidRPr="00E20C39" w:rsidRDefault="00E20C39" w:rsidP="00E20C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BB3D0B" w:rsidRPr="00E20C39" w:rsidRDefault="00062C9B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E20C39" w:rsidSect="00062C9B">
      <w:headerReference w:type="default" r:id="rId2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993" w:rsidRDefault="00430993" w:rsidP="003B7A81">
      <w:pPr>
        <w:spacing w:after="0" w:line="240" w:lineRule="auto"/>
      </w:pPr>
      <w:r>
        <w:separator/>
      </w:r>
    </w:p>
  </w:endnote>
  <w:endnote w:type="continuationSeparator" w:id="0">
    <w:p w:rsidR="00430993" w:rsidRDefault="0043099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993" w:rsidRDefault="00430993" w:rsidP="003B7A81">
      <w:pPr>
        <w:spacing w:after="0" w:line="240" w:lineRule="auto"/>
      </w:pPr>
      <w:r>
        <w:separator/>
      </w:r>
    </w:p>
  </w:footnote>
  <w:footnote w:type="continuationSeparator" w:id="0">
    <w:p w:rsidR="00430993" w:rsidRDefault="0043099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6806251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7465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A2E"/>
    <w:rsid w:val="0001315F"/>
    <w:rsid w:val="00016846"/>
    <w:rsid w:val="00027871"/>
    <w:rsid w:val="000457F3"/>
    <w:rsid w:val="00062C9B"/>
    <w:rsid w:val="000916AA"/>
    <w:rsid w:val="00092644"/>
    <w:rsid w:val="000A559F"/>
    <w:rsid w:val="000B0869"/>
    <w:rsid w:val="000B5048"/>
    <w:rsid w:val="000B583B"/>
    <w:rsid w:val="000C04B0"/>
    <w:rsid w:val="000C2E02"/>
    <w:rsid w:val="000C6E28"/>
    <w:rsid w:val="000C7D67"/>
    <w:rsid w:val="000D08EA"/>
    <w:rsid w:val="000E7E5A"/>
    <w:rsid w:val="00121DFA"/>
    <w:rsid w:val="00133249"/>
    <w:rsid w:val="00133EC9"/>
    <w:rsid w:val="00136EF5"/>
    <w:rsid w:val="00141E3E"/>
    <w:rsid w:val="0015189C"/>
    <w:rsid w:val="001559CE"/>
    <w:rsid w:val="00165B7A"/>
    <w:rsid w:val="001665C3"/>
    <w:rsid w:val="00175938"/>
    <w:rsid w:val="00191C83"/>
    <w:rsid w:val="001A0913"/>
    <w:rsid w:val="001A21D1"/>
    <w:rsid w:val="001B5BBA"/>
    <w:rsid w:val="001D2783"/>
    <w:rsid w:val="001D6D74"/>
    <w:rsid w:val="001E1592"/>
    <w:rsid w:val="002160F5"/>
    <w:rsid w:val="0022091F"/>
    <w:rsid w:val="0024543C"/>
    <w:rsid w:val="00246A0C"/>
    <w:rsid w:val="0025122B"/>
    <w:rsid w:val="00254973"/>
    <w:rsid w:val="00254D09"/>
    <w:rsid w:val="00257D0B"/>
    <w:rsid w:val="00263481"/>
    <w:rsid w:val="00291AD9"/>
    <w:rsid w:val="00295029"/>
    <w:rsid w:val="002B3231"/>
    <w:rsid w:val="002B7A62"/>
    <w:rsid w:val="002D1878"/>
    <w:rsid w:val="002D4283"/>
    <w:rsid w:val="002E1031"/>
    <w:rsid w:val="002F5B24"/>
    <w:rsid w:val="00307907"/>
    <w:rsid w:val="00313753"/>
    <w:rsid w:val="003314B0"/>
    <w:rsid w:val="00336DAA"/>
    <w:rsid w:val="00340885"/>
    <w:rsid w:val="00350309"/>
    <w:rsid w:val="0035515F"/>
    <w:rsid w:val="0037407B"/>
    <w:rsid w:val="00381CF7"/>
    <w:rsid w:val="003A43AB"/>
    <w:rsid w:val="003B2C6E"/>
    <w:rsid w:val="003B7A81"/>
    <w:rsid w:val="003C4B94"/>
    <w:rsid w:val="003E04A5"/>
    <w:rsid w:val="003E2C1C"/>
    <w:rsid w:val="003E5417"/>
    <w:rsid w:val="00401F5D"/>
    <w:rsid w:val="00404AE7"/>
    <w:rsid w:val="004161E8"/>
    <w:rsid w:val="00430993"/>
    <w:rsid w:val="004337E8"/>
    <w:rsid w:val="0044318B"/>
    <w:rsid w:val="004671FF"/>
    <w:rsid w:val="004775AA"/>
    <w:rsid w:val="004776BC"/>
    <w:rsid w:val="0049073B"/>
    <w:rsid w:val="00493417"/>
    <w:rsid w:val="004A3010"/>
    <w:rsid w:val="004B7353"/>
    <w:rsid w:val="004D12C0"/>
    <w:rsid w:val="00511B14"/>
    <w:rsid w:val="005225C7"/>
    <w:rsid w:val="00526FFE"/>
    <w:rsid w:val="0053153E"/>
    <w:rsid w:val="00532AAD"/>
    <w:rsid w:val="00536AA0"/>
    <w:rsid w:val="00537E24"/>
    <w:rsid w:val="00545C88"/>
    <w:rsid w:val="0054651D"/>
    <w:rsid w:val="00554900"/>
    <w:rsid w:val="0057421B"/>
    <w:rsid w:val="00575FF0"/>
    <w:rsid w:val="0058504A"/>
    <w:rsid w:val="00585805"/>
    <w:rsid w:val="0059423D"/>
    <w:rsid w:val="005C0179"/>
    <w:rsid w:val="005C30E1"/>
    <w:rsid w:val="005D1E6A"/>
    <w:rsid w:val="00630988"/>
    <w:rsid w:val="006618E5"/>
    <w:rsid w:val="00664A12"/>
    <w:rsid w:val="006770CF"/>
    <w:rsid w:val="00681090"/>
    <w:rsid w:val="00683559"/>
    <w:rsid w:val="006953B6"/>
    <w:rsid w:val="006A1471"/>
    <w:rsid w:val="006A44FB"/>
    <w:rsid w:val="006A5528"/>
    <w:rsid w:val="006C0CE5"/>
    <w:rsid w:val="006D1DF5"/>
    <w:rsid w:val="006E2C92"/>
    <w:rsid w:val="006E6747"/>
    <w:rsid w:val="006F140C"/>
    <w:rsid w:val="00712D9A"/>
    <w:rsid w:val="0071560A"/>
    <w:rsid w:val="00721040"/>
    <w:rsid w:val="00750DC0"/>
    <w:rsid w:val="00750E43"/>
    <w:rsid w:val="00757903"/>
    <w:rsid w:val="00765E4A"/>
    <w:rsid w:val="00775378"/>
    <w:rsid w:val="007761DB"/>
    <w:rsid w:val="00783E24"/>
    <w:rsid w:val="007A056A"/>
    <w:rsid w:val="007A66A8"/>
    <w:rsid w:val="007A7062"/>
    <w:rsid w:val="007B0EB1"/>
    <w:rsid w:val="007B2780"/>
    <w:rsid w:val="007D402F"/>
    <w:rsid w:val="007F211C"/>
    <w:rsid w:val="007F339E"/>
    <w:rsid w:val="007F3D35"/>
    <w:rsid w:val="00802DE2"/>
    <w:rsid w:val="00804AB6"/>
    <w:rsid w:val="00806B0C"/>
    <w:rsid w:val="00812BFB"/>
    <w:rsid w:val="008145D4"/>
    <w:rsid w:val="0081666B"/>
    <w:rsid w:val="00822936"/>
    <w:rsid w:val="00835DA1"/>
    <w:rsid w:val="00853B52"/>
    <w:rsid w:val="00875432"/>
    <w:rsid w:val="00877280"/>
    <w:rsid w:val="00882463"/>
    <w:rsid w:val="008E4B65"/>
    <w:rsid w:val="008F7217"/>
    <w:rsid w:val="00900B80"/>
    <w:rsid w:val="00906716"/>
    <w:rsid w:val="009161C4"/>
    <w:rsid w:val="00920777"/>
    <w:rsid w:val="00926516"/>
    <w:rsid w:val="00931125"/>
    <w:rsid w:val="00933CCA"/>
    <w:rsid w:val="00936E67"/>
    <w:rsid w:val="00942953"/>
    <w:rsid w:val="00950A95"/>
    <w:rsid w:val="009777FC"/>
    <w:rsid w:val="0098413A"/>
    <w:rsid w:val="00991494"/>
    <w:rsid w:val="009A1276"/>
    <w:rsid w:val="009A72DE"/>
    <w:rsid w:val="009A732F"/>
    <w:rsid w:val="009A7768"/>
    <w:rsid w:val="009B6831"/>
    <w:rsid w:val="009D5A89"/>
    <w:rsid w:val="009E4045"/>
    <w:rsid w:val="009F0BC2"/>
    <w:rsid w:val="009F3087"/>
    <w:rsid w:val="00A00BD4"/>
    <w:rsid w:val="00A044DB"/>
    <w:rsid w:val="00A068D7"/>
    <w:rsid w:val="00A17B48"/>
    <w:rsid w:val="00A2339B"/>
    <w:rsid w:val="00A524EE"/>
    <w:rsid w:val="00A537B6"/>
    <w:rsid w:val="00A63D1C"/>
    <w:rsid w:val="00A778DD"/>
    <w:rsid w:val="00AB3D18"/>
    <w:rsid w:val="00AD3C5C"/>
    <w:rsid w:val="00AD6F42"/>
    <w:rsid w:val="00AE00D3"/>
    <w:rsid w:val="00AF09BA"/>
    <w:rsid w:val="00AF4BFF"/>
    <w:rsid w:val="00AF55C8"/>
    <w:rsid w:val="00B00C29"/>
    <w:rsid w:val="00B01ED0"/>
    <w:rsid w:val="00B03ECF"/>
    <w:rsid w:val="00B14886"/>
    <w:rsid w:val="00B14EB0"/>
    <w:rsid w:val="00B17003"/>
    <w:rsid w:val="00B22331"/>
    <w:rsid w:val="00B310A4"/>
    <w:rsid w:val="00B5584E"/>
    <w:rsid w:val="00B7300E"/>
    <w:rsid w:val="00B85515"/>
    <w:rsid w:val="00B8771C"/>
    <w:rsid w:val="00BA51E1"/>
    <w:rsid w:val="00BB3568"/>
    <w:rsid w:val="00BB3D0B"/>
    <w:rsid w:val="00BE52D9"/>
    <w:rsid w:val="00BF1D0D"/>
    <w:rsid w:val="00BF7391"/>
    <w:rsid w:val="00C00501"/>
    <w:rsid w:val="00C158E5"/>
    <w:rsid w:val="00C20C8F"/>
    <w:rsid w:val="00C23B14"/>
    <w:rsid w:val="00C52E3D"/>
    <w:rsid w:val="00C66AD9"/>
    <w:rsid w:val="00C73A81"/>
    <w:rsid w:val="00C74657"/>
    <w:rsid w:val="00CA3CE4"/>
    <w:rsid w:val="00CA5C31"/>
    <w:rsid w:val="00CA730A"/>
    <w:rsid w:val="00CA7EC2"/>
    <w:rsid w:val="00CC56D9"/>
    <w:rsid w:val="00CD004D"/>
    <w:rsid w:val="00CE5967"/>
    <w:rsid w:val="00D00C06"/>
    <w:rsid w:val="00D07084"/>
    <w:rsid w:val="00D1572F"/>
    <w:rsid w:val="00D161DF"/>
    <w:rsid w:val="00D270CA"/>
    <w:rsid w:val="00D34A2A"/>
    <w:rsid w:val="00D5188C"/>
    <w:rsid w:val="00D60A4B"/>
    <w:rsid w:val="00D6462A"/>
    <w:rsid w:val="00D75100"/>
    <w:rsid w:val="00D7769A"/>
    <w:rsid w:val="00D9072D"/>
    <w:rsid w:val="00D96690"/>
    <w:rsid w:val="00DB0DCF"/>
    <w:rsid w:val="00DD1315"/>
    <w:rsid w:val="00DE6E00"/>
    <w:rsid w:val="00DF597D"/>
    <w:rsid w:val="00E20C39"/>
    <w:rsid w:val="00E21EDC"/>
    <w:rsid w:val="00E25A24"/>
    <w:rsid w:val="00E26140"/>
    <w:rsid w:val="00E5383C"/>
    <w:rsid w:val="00E6275C"/>
    <w:rsid w:val="00E669BC"/>
    <w:rsid w:val="00E67578"/>
    <w:rsid w:val="00E711C3"/>
    <w:rsid w:val="00E73C41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EF4921"/>
    <w:rsid w:val="00F01BBE"/>
    <w:rsid w:val="00F03193"/>
    <w:rsid w:val="00F03E6B"/>
    <w:rsid w:val="00F046D2"/>
    <w:rsid w:val="00F04FDF"/>
    <w:rsid w:val="00F05CF7"/>
    <w:rsid w:val="00F17EC4"/>
    <w:rsid w:val="00F2390B"/>
    <w:rsid w:val="00F24512"/>
    <w:rsid w:val="00F25D3D"/>
    <w:rsid w:val="00F3280F"/>
    <w:rsid w:val="00F72CE0"/>
    <w:rsid w:val="00F778E1"/>
    <w:rsid w:val="00F9087E"/>
    <w:rsid w:val="00F975FE"/>
    <w:rsid w:val="00FA04F3"/>
    <w:rsid w:val="00FB1E9E"/>
    <w:rsid w:val="00FB3A23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D7853-7568-4C4D-940B-8A90B5820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3986</Words>
  <Characters>22724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Булатова Ирина Сергеевна</cp:lastModifiedBy>
  <cp:revision>3</cp:revision>
  <cp:lastPrinted>2021-10-20T08:09:00Z</cp:lastPrinted>
  <dcterms:created xsi:type="dcterms:W3CDTF">2020-03-11T13:20:00Z</dcterms:created>
  <dcterms:modified xsi:type="dcterms:W3CDTF">2021-10-20T08:09:00Z</dcterms:modified>
</cp:coreProperties>
</file>